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 w:tblpY="-10948"/>
        <w:tblOverlap w:val="never"/>
        <w:tblW w:w="18700" w:type="dxa"/>
        <w:tblBorders>
          <w:top w:val="nil"/>
          <w:left w:val="nil"/>
          <w:right w:val="nil"/>
        </w:tblBorders>
        <w:tblLayout w:type="fixed"/>
        <w:tblCellMar>
          <w:left w:w="0" w:type="dxa"/>
          <w:right w:w="0" w:type="dxa"/>
        </w:tblCellMar>
        <w:tblLook w:val="0000" w:firstRow="0" w:lastRow="0" w:firstColumn="0" w:lastColumn="0" w:noHBand="0" w:noVBand="0"/>
      </w:tblPr>
      <w:tblGrid>
        <w:gridCol w:w="12340"/>
        <w:gridCol w:w="6360"/>
      </w:tblGrid>
      <w:tr w:rsidR="00890EB6" w:rsidRPr="00890EB6" w14:paraId="33B36FB0" w14:textId="77777777" w:rsidTr="00890EB6">
        <w:tblPrEx>
          <w:tblCellMar>
            <w:top w:w="0" w:type="dxa"/>
            <w:left w:w="0" w:type="dxa"/>
            <w:bottom w:w="0" w:type="dxa"/>
            <w:right w:w="0" w:type="dxa"/>
          </w:tblCellMar>
        </w:tblPrEx>
        <w:tc>
          <w:tcPr>
            <w:tcW w:w="12340" w:type="dxa"/>
            <w:tcBorders>
              <w:top w:val="nil"/>
              <w:left w:val="nil"/>
              <w:bottom w:val="nil"/>
              <w:right w:val="nil"/>
            </w:tcBorders>
          </w:tcPr>
          <w:p w14:paraId="6049A97C" w14:textId="77777777" w:rsidR="00890EB6" w:rsidRDefault="00890EB6" w:rsidP="00890EB6">
            <w:pPr>
              <w:rPr>
                <w:rFonts w:ascii="Verdana" w:hAnsi="Verdana" w:cs="Verdana"/>
                <w:b/>
                <w:bCs/>
                <w:sz w:val="22"/>
                <w:szCs w:val="22"/>
              </w:rPr>
            </w:pPr>
          </w:p>
        </w:tc>
        <w:tc>
          <w:tcPr>
            <w:tcW w:w="6360" w:type="dxa"/>
            <w:tcBorders>
              <w:top w:val="nil"/>
              <w:left w:val="nil"/>
              <w:bottom w:val="nil"/>
              <w:right w:val="nil"/>
            </w:tcBorders>
            <w:vAlign w:val="center"/>
          </w:tcPr>
          <w:p w14:paraId="04F7DBAF" w14:textId="77777777" w:rsidR="00890EB6" w:rsidRPr="00890EB6" w:rsidRDefault="00890EB6" w:rsidP="00890EB6">
            <w:pPr>
              <w:widowControl w:val="0"/>
              <w:autoSpaceDE w:val="0"/>
              <w:autoSpaceDN w:val="0"/>
              <w:adjustRightInd w:val="0"/>
              <w:jc w:val="right"/>
              <w:rPr>
                <w:rFonts w:ascii="Times New Roman" w:hAnsi="Times New Roman" w:cs="Times New Roman"/>
                <w:sz w:val="22"/>
                <w:szCs w:val="22"/>
              </w:rPr>
            </w:pPr>
          </w:p>
        </w:tc>
      </w:tr>
    </w:tbl>
    <w:p w14:paraId="05D085BD" w14:textId="77777777" w:rsidR="00660E33" w:rsidRPr="00660E33" w:rsidRDefault="00660E33" w:rsidP="00660E33">
      <w:pPr>
        <w:widowControl w:val="0"/>
        <w:autoSpaceDE w:val="0"/>
        <w:autoSpaceDN w:val="0"/>
        <w:adjustRightInd w:val="0"/>
        <w:jc w:val="center"/>
        <w:rPr>
          <w:rFonts w:ascii="Times New Roman" w:hAnsi="Times New Roman" w:cs="Times New Roman"/>
          <w:b/>
          <w:bCs/>
          <w:sz w:val="28"/>
          <w:szCs w:val="28"/>
        </w:rPr>
      </w:pPr>
      <w:r w:rsidRPr="00660E33">
        <w:rPr>
          <w:rFonts w:ascii="Times New Roman" w:hAnsi="Times New Roman" w:cs="Times New Roman"/>
          <w:b/>
          <w:bCs/>
          <w:sz w:val="28"/>
          <w:szCs w:val="28"/>
        </w:rPr>
        <w:t>Review of Literature (Research Essay)</w:t>
      </w:r>
    </w:p>
    <w:p w14:paraId="2BA74C1F" w14:textId="77777777" w:rsidR="00660E33" w:rsidRPr="00660E33" w:rsidRDefault="00660E33" w:rsidP="00660E33">
      <w:pPr>
        <w:widowControl w:val="0"/>
        <w:autoSpaceDE w:val="0"/>
        <w:autoSpaceDN w:val="0"/>
        <w:adjustRightInd w:val="0"/>
        <w:rPr>
          <w:rFonts w:ascii="Times New Roman" w:hAnsi="Times New Roman" w:cs="Times New Roman"/>
          <w:b/>
          <w:bCs/>
        </w:rPr>
      </w:pPr>
      <w:r w:rsidRPr="00660E33">
        <w:rPr>
          <w:rFonts w:ascii="Times New Roman" w:hAnsi="Times New Roman" w:cs="Times New Roman"/>
          <w:b/>
          <w:bCs/>
        </w:rPr>
        <w:t>Criteria</w:t>
      </w:r>
    </w:p>
    <w:p w14:paraId="4C201E66" w14:textId="77777777" w:rsidR="00660E33" w:rsidRPr="00660E33" w:rsidRDefault="00660E33" w:rsidP="00660E33">
      <w:pPr>
        <w:pStyle w:val="ListParagraph"/>
        <w:widowControl w:val="0"/>
        <w:numPr>
          <w:ilvl w:val="0"/>
          <w:numId w:val="5"/>
        </w:numPr>
        <w:autoSpaceDE w:val="0"/>
        <w:autoSpaceDN w:val="0"/>
        <w:adjustRightInd w:val="0"/>
        <w:rPr>
          <w:rFonts w:ascii="Times New Roman" w:hAnsi="Times New Roman" w:cs="Times New Roman"/>
          <w:b/>
          <w:bCs/>
        </w:rPr>
      </w:pPr>
      <w:r w:rsidRPr="00660E33">
        <w:rPr>
          <w:rFonts w:ascii="Times New Roman" w:hAnsi="Times New Roman" w:cs="Times New Roman"/>
          <w:b/>
          <w:bCs/>
        </w:rPr>
        <w:t>2-3 pages typed (minimum)</w:t>
      </w:r>
    </w:p>
    <w:p w14:paraId="073B006E" w14:textId="77777777" w:rsidR="00660E33" w:rsidRPr="00660E33" w:rsidRDefault="00660E33" w:rsidP="00660E33">
      <w:pPr>
        <w:pStyle w:val="ListParagraph"/>
        <w:widowControl w:val="0"/>
        <w:numPr>
          <w:ilvl w:val="0"/>
          <w:numId w:val="5"/>
        </w:numPr>
        <w:autoSpaceDE w:val="0"/>
        <w:autoSpaceDN w:val="0"/>
        <w:adjustRightInd w:val="0"/>
        <w:rPr>
          <w:rFonts w:ascii="Times New Roman" w:hAnsi="Times New Roman" w:cs="Times New Roman"/>
          <w:b/>
          <w:bCs/>
        </w:rPr>
      </w:pPr>
      <w:r w:rsidRPr="00660E33">
        <w:rPr>
          <w:rFonts w:ascii="Times New Roman" w:hAnsi="Times New Roman" w:cs="Times New Roman"/>
          <w:b/>
          <w:bCs/>
        </w:rPr>
        <w:t>12 font (Times</w:t>
      </w:r>
      <w:r w:rsidR="001C1EE4">
        <w:rPr>
          <w:rFonts w:ascii="Times New Roman" w:hAnsi="Times New Roman" w:cs="Times New Roman"/>
          <w:b/>
          <w:bCs/>
        </w:rPr>
        <w:t xml:space="preserve"> new roman or</w:t>
      </w:r>
      <w:bookmarkStart w:id="0" w:name="_GoBack"/>
      <w:bookmarkEnd w:id="0"/>
      <w:r w:rsidR="001C1EE4">
        <w:rPr>
          <w:rFonts w:ascii="Times New Roman" w:hAnsi="Times New Roman" w:cs="Times New Roman"/>
          <w:b/>
          <w:bCs/>
        </w:rPr>
        <w:t xml:space="preserve"> Helvetica</w:t>
      </w:r>
      <w:r w:rsidRPr="00660E33">
        <w:rPr>
          <w:rFonts w:ascii="Times New Roman" w:hAnsi="Times New Roman" w:cs="Times New Roman"/>
          <w:b/>
          <w:bCs/>
        </w:rPr>
        <w:t>)</w:t>
      </w:r>
    </w:p>
    <w:p w14:paraId="7D8C3979" w14:textId="77777777" w:rsidR="00660E33" w:rsidRPr="00660E33" w:rsidRDefault="00660E33" w:rsidP="00660E33">
      <w:pPr>
        <w:pStyle w:val="ListParagraph"/>
        <w:widowControl w:val="0"/>
        <w:numPr>
          <w:ilvl w:val="0"/>
          <w:numId w:val="5"/>
        </w:numPr>
        <w:autoSpaceDE w:val="0"/>
        <w:autoSpaceDN w:val="0"/>
        <w:adjustRightInd w:val="0"/>
        <w:rPr>
          <w:rFonts w:ascii="Times New Roman" w:hAnsi="Times New Roman" w:cs="Times New Roman"/>
          <w:b/>
          <w:bCs/>
        </w:rPr>
      </w:pPr>
      <w:r w:rsidRPr="00660E33">
        <w:rPr>
          <w:rFonts w:ascii="Times New Roman" w:hAnsi="Times New Roman" w:cs="Times New Roman"/>
          <w:b/>
          <w:bCs/>
        </w:rPr>
        <w:t>1 inch margins</w:t>
      </w:r>
    </w:p>
    <w:p w14:paraId="0785DC09" w14:textId="77777777" w:rsidR="00660E33" w:rsidRPr="00660E33" w:rsidRDefault="00660E33" w:rsidP="00660E33">
      <w:pPr>
        <w:widowControl w:val="0"/>
        <w:autoSpaceDE w:val="0"/>
        <w:autoSpaceDN w:val="0"/>
        <w:adjustRightInd w:val="0"/>
        <w:rPr>
          <w:rFonts w:ascii="Times New Roman" w:hAnsi="Times New Roman" w:cs="Times New Roman"/>
          <w:b/>
          <w:bCs/>
        </w:rPr>
      </w:pPr>
    </w:p>
    <w:p w14:paraId="3556E929" w14:textId="77777777" w:rsidR="00660E33" w:rsidRPr="00660E33" w:rsidRDefault="00890EB6" w:rsidP="00660E33">
      <w:pPr>
        <w:widowControl w:val="0"/>
        <w:autoSpaceDE w:val="0"/>
        <w:autoSpaceDN w:val="0"/>
        <w:adjustRightInd w:val="0"/>
        <w:rPr>
          <w:rFonts w:ascii="Times New Roman" w:hAnsi="Times New Roman" w:cs="Times New Roman"/>
          <w:b/>
          <w:bCs/>
        </w:rPr>
      </w:pPr>
      <w:r w:rsidRPr="00660E33">
        <w:rPr>
          <w:rFonts w:ascii="Times New Roman" w:hAnsi="Times New Roman" w:cs="Times New Roman"/>
          <w:b/>
          <w:bCs/>
        </w:rPr>
        <w:t>What Is a Review of Literature?</w:t>
      </w:r>
      <w:r w:rsidR="00C45057" w:rsidRPr="00660E33">
        <w:rPr>
          <w:rFonts w:ascii="Times New Roman" w:hAnsi="Times New Roman" w:cs="Times New Roman"/>
          <w:b/>
          <w:bCs/>
        </w:rPr>
        <w:t xml:space="preserve"> </w:t>
      </w:r>
    </w:p>
    <w:p w14:paraId="623BA3F5" w14:textId="77777777" w:rsidR="00890EB6" w:rsidRPr="00660E33" w:rsidRDefault="00890EB6" w:rsidP="00890EB6">
      <w:pPr>
        <w:widowControl w:val="0"/>
        <w:autoSpaceDE w:val="0"/>
        <w:autoSpaceDN w:val="0"/>
        <w:adjustRightInd w:val="0"/>
        <w:spacing w:after="320"/>
        <w:rPr>
          <w:rFonts w:ascii="Times New Roman" w:hAnsi="Times New Roman" w:cs="Times New Roman"/>
          <w:sz w:val="22"/>
          <w:szCs w:val="22"/>
        </w:rPr>
      </w:pPr>
      <w:r w:rsidRPr="00660E33">
        <w:rPr>
          <w:rFonts w:ascii="Times New Roman" w:hAnsi="Times New Roman" w:cs="Times New Roman"/>
          <w:sz w:val="22"/>
          <w:szCs w:val="22"/>
        </w:rPr>
        <w:t>The short answer is that the Review of Literature is a report summarizing the answers to the research questions you generated in the previous assignment. It's a review of the relevant "literature" (books, magazines, Web sites) discussing the topic you want to investigate.</w:t>
      </w:r>
    </w:p>
    <w:p w14:paraId="250DD495" w14:textId="77777777" w:rsidR="00890EB6" w:rsidRPr="00660E33" w:rsidRDefault="00890EB6" w:rsidP="00890EB6">
      <w:pPr>
        <w:widowControl w:val="0"/>
        <w:autoSpaceDE w:val="0"/>
        <w:autoSpaceDN w:val="0"/>
        <w:adjustRightInd w:val="0"/>
        <w:spacing w:after="320"/>
        <w:rPr>
          <w:rFonts w:ascii="Times New Roman" w:hAnsi="Times New Roman" w:cs="Times New Roman"/>
          <w:sz w:val="22"/>
          <w:szCs w:val="22"/>
        </w:rPr>
      </w:pPr>
      <w:r w:rsidRPr="00660E33">
        <w:rPr>
          <w:rFonts w:ascii="Times New Roman" w:hAnsi="Times New Roman" w:cs="Times New Roman"/>
          <w:sz w:val="22"/>
          <w:szCs w:val="22"/>
        </w:rPr>
        <w:t>The long answer is that the Review of Literature discusses techniques and equipment that are appropriate for investigating your topic. And, the Review of Literature summarizes the theory behind your experiment. Science fair judges like to see that you understand why your experiment turns out the way it does. You do library and Internet research so that you can make a prediction of what will occur in your experiment, and then whether that prediction is right or wrong, you will have the knowledge to understand what caused the behavior you observed.</w:t>
      </w:r>
    </w:p>
    <w:p w14:paraId="1EA12528" w14:textId="77777777" w:rsidR="00890EB6" w:rsidRPr="00660E33" w:rsidRDefault="00890EB6" w:rsidP="00890EB6">
      <w:pPr>
        <w:widowControl w:val="0"/>
        <w:autoSpaceDE w:val="0"/>
        <w:autoSpaceDN w:val="0"/>
        <w:adjustRightInd w:val="0"/>
        <w:spacing w:after="320"/>
        <w:rPr>
          <w:rFonts w:ascii="Times New Roman" w:hAnsi="Times New Roman" w:cs="Times New Roman"/>
          <w:sz w:val="22"/>
          <w:szCs w:val="22"/>
        </w:rPr>
      </w:pPr>
      <w:r w:rsidRPr="00660E33">
        <w:rPr>
          <w:rFonts w:ascii="Times New Roman" w:hAnsi="Times New Roman" w:cs="Times New Roman"/>
          <w:sz w:val="22"/>
          <w:szCs w:val="22"/>
        </w:rPr>
        <w:t>If this sounds to you a lot like the reasons we gave for doing background research, you're right! The Review of Literature is simply the "write up" of that research.</w:t>
      </w:r>
    </w:p>
    <w:p w14:paraId="271B3EE2" w14:textId="77777777" w:rsidR="00890EB6" w:rsidRPr="00660E33" w:rsidRDefault="00890EB6" w:rsidP="00890EB6">
      <w:pPr>
        <w:rPr>
          <w:b/>
          <w:sz w:val="22"/>
          <w:szCs w:val="22"/>
        </w:rPr>
      </w:pPr>
      <w:r w:rsidRPr="00660E33">
        <w:rPr>
          <w:rFonts w:ascii="Times New Roman" w:hAnsi="Times New Roman" w:cs="Times New Roman"/>
          <w:sz w:val="22"/>
          <w:szCs w:val="22"/>
        </w:rPr>
        <w:t>Many science experiments can be explained using mathematics. As you write your Review of Literature, you'll want to make sure that you include as much relevant math as you understand. If a simple equation describes aspects of your project area, include it.</w:t>
      </w:r>
    </w:p>
    <w:p w14:paraId="5B48254A" w14:textId="77777777" w:rsidR="00890EB6" w:rsidRDefault="00890EB6">
      <w:pPr>
        <w:rPr>
          <w:b/>
          <w:sz w:val="22"/>
          <w:szCs w:val="22"/>
        </w:rPr>
      </w:pPr>
    </w:p>
    <w:p w14:paraId="79CB62C5" w14:textId="77777777" w:rsidR="003337BB" w:rsidRPr="00660E33" w:rsidRDefault="00890EB6">
      <w:pPr>
        <w:rPr>
          <w:sz w:val="16"/>
          <w:szCs w:val="16"/>
        </w:rPr>
      </w:pPr>
      <w:r w:rsidRPr="00890EB6">
        <w:rPr>
          <w:b/>
          <w:sz w:val="22"/>
          <w:szCs w:val="22"/>
        </w:rPr>
        <w:t>Sample Review of Literature</w:t>
      </w:r>
      <w:proofErr w:type="gramStart"/>
      <w:r w:rsidRPr="00890EB6">
        <w:rPr>
          <w:b/>
          <w:sz w:val="22"/>
          <w:szCs w:val="22"/>
        </w:rPr>
        <w:t>:</w:t>
      </w:r>
      <w:r w:rsidRPr="00890EB6">
        <w:rPr>
          <w:sz w:val="22"/>
          <w:szCs w:val="22"/>
        </w:rPr>
        <w:t xml:space="preserve">  </w:t>
      </w:r>
      <w:proofErr w:type="gramEnd"/>
      <w:hyperlink r:id="rId7" w:history="1">
        <w:r w:rsidRPr="00660E33">
          <w:rPr>
            <w:rStyle w:val="Hyperlink"/>
            <w:sz w:val="16"/>
            <w:szCs w:val="16"/>
          </w:rPr>
          <w:t>http:/</w:t>
        </w:r>
        <w:r w:rsidRPr="00660E33">
          <w:rPr>
            <w:rStyle w:val="Hyperlink"/>
            <w:sz w:val="16"/>
            <w:szCs w:val="16"/>
          </w:rPr>
          <w:t>/</w:t>
        </w:r>
        <w:r w:rsidRPr="00660E33">
          <w:rPr>
            <w:rStyle w:val="Hyperlink"/>
            <w:sz w:val="16"/>
            <w:szCs w:val="16"/>
          </w:rPr>
          <w:t>www.sciencebuddies.org/science-fair-projects/project_sample_review_of_lit.shtml</w:t>
        </w:r>
      </w:hyperlink>
      <w:r w:rsidR="00660E33" w:rsidRPr="00660E33">
        <w:rPr>
          <w:sz w:val="16"/>
          <w:szCs w:val="16"/>
        </w:rPr>
        <w:t xml:space="preserve">  </w:t>
      </w:r>
    </w:p>
    <w:p w14:paraId="0A990612" w14:textId="77777777" w:rsidR="005D4B57" w:rsidRDefault="005D4B57">
      <w:pPr>
        <w:rPr>
          <w:sz w:val="22"/>
          <w:szCs w:val="22"/>
        </w:rPr>
      </w:pPr>
    </w:p>
    <w:p w14:paraId="2B8AA699" w14:textId="77777777" w:rsidR="00890EB6" w:rsidRDefault="00660E33">
      <w:pPr>
        <w:rPr>
          <w:sz w:val="22"/>
          <w:szCs w:val="22"/>
        </w:rPr>
      </w:pPr>
      <w:r>
        <w:rPr>
          <w:noProof/>
        </w:rPr>
        <mc:AlternateContent>
          <mc:Choice Requires="wps">
            <w:drawing>
              <wp:anchor distT="0" distB="0" distL="114300" distR="114300" simplePos="0" relativeHeight="251659264" behindDoc="0" locked="0" layoutInCell="1" allowOverlap="1" wp14:anchorId="25669A6E" wp14:editId="6C3F3F08">
                <wp:simplePos x="0" y="0"/>
                <wp:positionH relativeFrom="column">
                  <wp:posOffset>1485900</wp:posOffset>
                </wp:positionH>
                <wp:positionV relativeFrom="paragraph">
                  <wp:posOffset>2583815</wp:posOffset>
                </wp:positionV>
                <wp:extent cx="3886200" cy="45720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3886200" cy="45720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203.45pt" to="423pt,23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" strokecolor="#4f81bd [3204]" strokeweight="2pt">
                <v:shadow on="t" opacity="24903f" mv:blur="40000f" origin=",.5" offset="0,20000emu"/>
              </v:line>
            </w:pict>
          </mc:Fallback>
        </mc:AlternateContent>
      </w:r>
      <w:r w:rsidR="009E5346">
        <w:rPr>
          <w:noProof/>
        </w:rPr>
        <mc:AlternateContent>
          <mc:Choice Requires="wps">
            <w:drawing>
              <wp:anchor distT="0" distB="0" distL="114300" distR="114300" simplePos="0" relativeHeight="251661312" behindDoc="0" locked="0" layoutInCell="1" allowOverlap="1" wp14:anchorId="51620446" wp14:editId="384AE0B3">
                <wp:simplePos x="0" y="0"/>
                <wp:positionH relativeFrom="column">
                  <wp:posOffset>1485900</wp:posOffset>
                </wp:positionH>
                <wp:positionV relativeFrom="paragraph">
                  <wp:posOffset>2583815</wp:posOffset>
                </wp:positionV>
                <wp:extent cx="3886201" cy="45720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flipH="1">
                          <a:off x="0" y="0"/>
                          <a:ext cx="3886201" cy="45720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203.45pt" to="423pt,23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" strokecolor="#4f81bd [3204]" strokeweight="2pt">
                <v:shadow on="t" opacity="24903f" mv:blur="40000f" origin=",.5" offset="0,20000emu"/>
              </v:line>
            </w:pict>
          </mc:Fallback>
        </mc:AlternateContent>
      </w:r>
      <w:r w:rsidR="00890EB6">
        <w:rPr>
          <w:noProof/>
          <w:sz w:val="22"/>
          <w:szCs w:val="22"/>
        </w:rPr>
        <w:drawing>
          <wp:inline distT="0" distB="0" distL="0" distR="0" wp14:anchorId="2B9B02C1" wp14:editId="74C563C7">
            <wp:extent cx="5600700" cy="3230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1349" cy="3231004"/>
                    </a:xfrm>
                    <a:prstGeom prst="rect">
                      <a:avLst/>
                    </a:prstGeom>
                    <a:noFill/>
                    <a:ln>
                      <a:noFill/>
                    </a:ln>
                  </pic:spPr>
                </pic:pic>
              </a:graphicData>
            </a:graphic>
          </wp:inline>
        </w:drawing>
      </w:r>
    </w:p>
    <w:p w14:paraId="01260F0E" w14:textId="77777777" w:rsidR="005D4B57" w:rsidRPr="00660E33" w:rsidRDefault="005D4B57">
      <w:pPr>
        <w:rPr>
          <w:b/>
          <w:sz w:val="22"/>
          <w:szCs w:val="22"/>
        </w:rPr>
      </w:pPr>
      <w:r w:rsidRPr="00660E33">
        <w:rPr>
          <w:b/>
          <w:sz w:val="22"/>
          <w:szCs w:val="22"/>
        </w:rPr>
        <w:t>Format</w:t>
      </w:r>
      <w:r w:rsidR="00660E33">
        <w:rPr>
          <w:b/>
          <w:sz w:val="22"/>
          <w:szCs w:val="22"/>
        </w:rPr>
        <w:t xml:space="preserve"> For Review of Literature</w:t>
      </w:r>
      <w:r w:rsidRPr="00660E33">
        <w:rPr>
          <w:b/>
          <w:sz w:val="22"/>
          <w:szCs w:val="22"/>
        </w:rPr>
        <w:t>:</w:t>
      </w:r>
    </w:p>
    <w:p w14:paraId="2C1C4CE7" w14:textId="77777777" w:rsidR="0093291A" w:rsidRDefault="0093291A">
      <w:pPr>
        <w:rPr>
          <w:sz w:val="22"/>
          <w:szCs w:val="22"/>
        </w:rPr>
      </w:pPr>
      <w:r w:rsidRPr="0093291A">
        <w:rPr>
          <w:b/>
          <w:sz w:val="22"/>
          <w:szCs w:val="22"/>
        </w:rPr>
        <w:t>Introduction:</w:t>
      </w:r>
      <w:r>
        <w:rPr>
          <w:sz w:val="22"/>
          <w:szCs w:val="22"/>
        </w:rPr>
        <w:t xml:space="preserve">  Introduce overarching question and </w:t>
      </w:r>
      <w:r w:rsidR="00660E33">
        <w:rPr>
          <w:sz w:val="22"/>
          <w:szCs w:val="22"/>
        </w:rPr>
        <w:t xml:space="preserve">how it </w:t>
      </w:r>
      <w:r>
        <w:rPr>
          <w:sz w:val="22"/>
          <w:szCs w:val="22"/>
        </w:rPr>
        <w:t>relate</w:t>
      </w:r>
      <w:r w:rsidR="00660E33">
        <w:rPr>
          <w:sz w:val="22"/>
          <w:szCs w:val="22"/>
        </w:rPr>
        <w:t>s</w:t>
      </w:r>
      <w:r>
        <w:rPr>
          <w:sz w:val="22"/>
          <w:szCs w:val="22"/>
        </w:rPr>
        <w:t xml:space="preserve"> to real world </w:t>
      </w:r>
    </w:p>
    <w:p w14:paraId="54BEF1F7" w14:textId="77777777" w:rsidR="0093291A" w:rsidRDefault="0093291A">
      <w:pPr>
        <w:rPr>
          <w:b/>
          <w:sz w:val="22"/>
          <w:szCs w:val="22"/>
        </w:rPr>
      </w:pPr>
      <w:r w:rsidRPr="0093291A">
        <w:rPr>
          <w:b/>
          <w:sz w:val="22"/>
          <w:szCs w:val="22"/>
        </w:rPr>
        <w:t xml:space="preserve">Body </w:t>
      </w:r>
      <w:r>
        <w:rPr>
          <w:b/>
          <w:sz w:val="22"/>
          <w:szCs w:val="22"/>
        </w:rPr>
        <w:t>Paragraph #1:</w:t>
      </w:r>
      <w:r w:rsidR="00C45057">
        <w:rPr>
          <w:b/>
          <w:sz w:val="22"/>
          <w:szCs w:val="22"/>
        </w:rPr>
        <w:t xml:space="preserve"> </w:t>
      </w:r>
      <w:r w:rsidR="00660E33">
        <w:rPr>
          <w:b/>
          <w:sz w:val="22"/>
          <w:szCs w:val="22"/>
        </w:rPr>
        <w:t xml:space="preserve"> </w:t>
      </w:r>
      <w:r w:rsidR="00C45057" w:rsidRPr="00660E33">
        <w:rPr>
          <w:sz w:val="22"/>
          <w:szCs w:val="22"/>
        </w:rPr>
        <w:t>Answering research Question #1</w:t>
      </w:r>
    </w:p>
    <w:p w14:paraId="3C5570FA" w14:textId="77777777" w:rsidR="0093291A" w:rsidRPr="00660E33" w:rsidRDefault="0093291A" w:rsidP="0093291A">
      <w:pPr>
        <w:rPr>
          <w:sz w:val="22"/>
          <w:szCs w:val="22"/>
        </w:rPr>
      </w:pPr>
      <w:r w:rsidRPr="0093291A">
        <w:rPr>
          <w:b/>
          <w:sz w:val="22"/>
          <w:szCs w:val="22"/>
        </w:rPr>
        <w:t xml:space="preserve">Body </w:t>
      </w:r>
      <w:r>
        <w:rPr>
          <w:b/>
          <w:sz w:val="22"/>
          <w:szCs w:val="22"/>
        </w:rPr>
        <w:t>Paragraph #2:</w:t>
      </w:r>
      <w:r w:rsidR="00C45057">
        <w:rPr>
          <w:b/>
          <w:sz w:val="22"/>
          <w:szCs w:val="22"/>
        </w:rPr>
        <w:t xml:space="preserve"> </w:t>
      </w:r>
      <w:r w:rsidR="00660E33">
        <w:rPr>
          <w:b/>
          <w:sz w:val="22"/>
          <w:szCs w:val="22"/>
        </w:rPr>
        <w:t xml:space="preserve"> </w:t>
      </w:r>
      <w:r w:rsidR="00C45057" w:rsidRPr="00660E33">
        <w:rPr>
          <w:sz w:val="22"/>
          <w:szCs w:val="22"/>
        </w:rPr>
        <w:t>Answering research Question #2</w:t>
      </w:r>
    </w:p>
    <w:p w14:paraId="34DBF9B1" w14:textId="77777777" w:rsidR="0093291A" w:rsidRPr="00660E33" w:rsidRDefault="0093291A" w:rsidP="0093291A">
      <w:pPr>
        <w:rPr>
          <w:sz w:val="22"/>
          <w:szCs w:val="22"/>
        </w:rPr>
      </w:pPr>
      <w:r w:rsidRPr="0093291A">
        <w:rPr>
          <w:b/>
          <w:sz w:val="22"/>
          <w:szCs w:val="22"/>
        </w:rPr>
        <w:t xml:space="preserve">Body </w:t>
      </w:r>
      <w:r>
        <w:rPr>
          <w:b/>
          <w:sz w:val="22"/>
          <w:szCs w:val="22"/>
        </w:rPr>
        <w:t>Paragraph #3:</w:t>
      </w:r>
      <w:r w:rsidR="00C45057">
        <w:rPr>
          <w:b/>
          <w:sz w:val="22"/>
          <w:szCs w:val="22"/>
        </w:rPr>
        <w:t xml:space="preserve">  </w:t>
      </w:r>
      <w:r w:rsidR="00C45057" w:rsidRPr="00660E33">
        <w:rPr>
          <w:sz w:val="22"/>
          <w:szCs w:val="22"/>
        </w:rPr>
        <w:t>Answering research Question #3</w:t>
      </w:r>
    </w:p>
    <w:p w14:paraId="7606D117" w14:textId="77777777" w:rsidR="00C45057" w:rsidRPr="0093291A" w:rsidRDefault="00C45057" w:rsidP="00C45057">
      <w:pPr>
        <w:rPr>
          <w:b/>
          <w:sz w:val="22"/>
          <w:szCs w:val="22"/>
        </w:rPr>
      </w:pPr>
      <w:r w:rsidRPr="0093291A">
        <w:rPr>
          <w:b/>
          <w:sz w:val="22"/>
          <w:szCs w:val="22"/>
        </w:rPr>
        <w:t xml:space="preserve">Body </w:t>
      </w:r>
      <w:r>
        <w:rPr>
          <w:b/>
          <w:sz w:val="22"/>
          <w:szCs w:val="22"/>
        </w:rPr>
        <w:t xml:space="preserve">Paragraph #4:  </w:t>
      </w:r>
      <w:r w:rsidRPr="00660E33">
        <w:rPr>
          <w:sz w:val="22"/>
          <w:szCs w:val="22"/>
        </w:rPr>
        <w:t>Answering research Question #4</w:t>
      </w:r>
    </w:p>
    <w:p w14:paraId="7E905EBB" w14:textId="77777777" w:rsidR="00C45057" w:rsidRPr="00660E33" w:rsidRDefault="00C45057" w:rsidP="0093291A">
      <w:pPr>
        <w:rPr>
          <w:sz w:val="22"/>
          <w:szCs w:val="22"/>
        </w:rPr>
      </w:pPr>
      <w:r w:rsidRPr="0093291A">
        <w:rPr>
          <w:b/>
          <w:sz w:val="22"/>
          <w:szCs w:val="22"/>
        </w:rPr>
        <w:t xml:space="preserve">Body </w:t>
      </w:r>
      <w:r>
        <w:rPr>
          <w:b/>
          <w:sz w:val="22"/>
          <w:szCs w:val="22"/>
        </w:rPr>
        <w:t xml:space="preserve">Paragraph #5:  </w:t>
      </w:r>
      <w:r w:rsidRPr="00660E33">
        <w:rPr>
          <w:sz w:val="22"/>
          <w:szCs w:val="22"/>
        </w:rPr>
        <w:t>Answering research Question #5</w:t>
      </w:r>
    </w:p>
    <w:p w14:paraId="038F240C" w14:textId="77777777" w:rsidR="005D4B57" w:rsidRPr="00660E33" w:rsidRDefault="00C45057">
      <w:pPr>
        <w:rPr>
          <w:b/>
          <w:sz w:val="22"/>
          <w:szCs w:val="22"/>
        </w:rPr>
      </w:pPr>
      <w:r>
        <w:rPr>
          <w:b/>
          <w:sz w:val="22"/>
          <w:szCs w:val="22"/>
        </w:rPr>
        <w:t>Conc</w:t>
      </w:r>
      <w:r w:rsidR="00660E33">
        <w:rPr>
          <w:b/>
          <w:sz w:val="22"/>
          <w:szCs w:val="22"/>
        </w:rPr>
        <w:t xml:space="preserve">lusion:  </w:t>
      </w:r>
      <w:r w:rsidR="00660E33" w:rsidRPr="00660E33">
        <w:rPr>
          <w:sz w:val="22"/>
          <w:szCs w:val="22"/>
        </w:rPr>
        <w:t>Relating the Research Q</w:t>
      </w:r>
      <w:r w:rsidRPr="00660E33">
        <w:rPr>
          <w:sz w:val="22"/>
          <w:szCs w:val="22"/>
        </w:rPr>
        <w:t>uestion Paragraphs:  Make connections between ideas</w:t>
      </w:r>
      <w:r w:rsidR="00660E33" w:rsidRPr="00660E33">
        <w:rPr>
          <w:sz w:val="22"/>
          <w:szCs w:val="22"/>
        </w:rPr>
        <w:t xml:space="preserve"> discussed in body paragraphs.</w:t>
      </w:r>
      <w:r w:rsidR="00660E33">
        <w:rPr>
          <w:b/>
          <w:sz w:val="22"/>
          <w:szCs w:val="22"/>
        </w:rPr>
        <w:t xml:space="preserve"> </w:t>
      </w:r>
    </w:p>
    <w:sectPr w:rsidR="005D4B57" w:rsidRPr="00660E33" w:rsidSect="00890EB6">
      <w:pgSz w:w="12240" w:h="15840"/>
      <w:pgMar w:top="720" w:right="720" w:bottom="576" w:left="720" w:header="720" w:footer="720" w:gutter="0"/>
      <w:cols w:space="720"/>
      <w:docGrid w:linePitch="360"/>
      <w:printerSettings r:id="rId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B3504"/>
    <w:multiLevelType w:val="hybridMultilevel"/>
    <w:tmpl w:val="15E08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042866"/>
    <w:multiLevelType w:val="hybridMultilevel"/>
    <w:tmpl w:val="2EE4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B924A8"/>
    <w:multiLevelType w:val="hybridMultilevel"/>
    <w:tmpl w:val="15D291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4B3801"/>
    <w:multiLevelType w:val="hybridMultilevel"/>
    <w:tmpl w:val="58D6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3D6ADE"/>
    <w:multiLevelType w:val="hybridMultilevel"/>
    <w:tmpl w:val="4C6C1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B6"/>
    <w:rsid w:val="001C1EE4"/>
    <w:rsid w:val="003337BB"/>
    <w:rsid w:val="005D4B57"/>
    <w:rsid w:val="00660E33"/>
    <w:rsid w:val="00890EB6"/>
    <w:rsid w:val="0093291A"/>
    <w:rsid w:val="009E5346"/>
    <w:rsid w:val="00C45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FDA0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EB6"/>
    <w:pPr>
      <w:ind w:left="720"/>
      <w:contextualSpacing/>
    </w:pPr>
  </w:style>
  <w:style w:type="character" w:styleId="Hyperlink">
    <w:name w:val="Hyperlink"/>
    <w:basedOn w:val="DefaultParagraphFont"/>
    <w:uiPriority w:val="99"/>
    <w:unhideWhenUsed/>
    <w:rsid w:val="00890EB6"/>
    <w:rPr>
      <w:color w:val="0000FF" w:themeColor="hyperlink"/>
      <w:u w:val="single"/>
    </w:rPr>
  </w:style>
  <w:style w:type="character" w:styleId="FollowedHyperlink">
    <w:name w:val="FollowedHyperlink"/>
    <w:basedOn w:val="DefaultParagraphFont"/>
    <w:uiPriority w:val="99"/>
    <w:semiHidden/>
    <w:unhideWhenUsed/>
    <w:rsid w:val="00660E3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EB6"/>
    <w:pPr>
      <w:ind w:left="720"/>
      <w:contextualSpacing/>
    </w:pPr>
  </w:style>
  <w:style w:type="character" w:styleId="Hyperlink">
    <w:name w:val="Hyperlink"/>
    <w:basedOn w:val="DefaultParagraphFont"/>
    <w:uiPriority w:val="99"/>
    <w:unhideWhenUsed/>
    <w:rsid w:val="00890EB6"/>
    <w:rPr>
      <w:color w:val="0000FF" w:themeColor="hyperlink"/>
      <w:u w:val="single"/>
    </w:rPr>
  </w:style>
  <w:style w:type="character" w:styleId="FollowedHyperlink">
    <w:name w:val="FollowedHyperlink"/>
    <w:basedOn w:val="DefaultParagraphFont"/>
    <w:uiPriority w:val="99"/>
    <w:semiHidden/>
    <w:unhideWhenUsed/>
    <w:rsid w:val="00660E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sciencebuddies.org/science-fair-projects/project_sample_review_of_lit.shtml" TargetMode="External"/><Relationship Id="rId8" Type="http://schemas.openxmlformats.org/officeDocument/2006/relationships/image" Target="media/image1.png"/><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FE2C4-4267-BC4A-BF87-BC69C7E28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317</Words>
  <Characters>1811</Characters>
  <Application>Microsoft Macintosh Word</Application>
  <DocSecurity>0</DocSecurity>
  <Lines>15</Lines>
  <Paragraphs>4</Paragraphs>
  <ScaleCrop>false</ScaleCrop>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Medintz</dc:creator>
  <cp:keywords/>
  <dc:description/>
  <cp:lastModifiedBy>Todd Medintz</cp:lastModifiedBy>
  <cp:revision>2</cp:revision>
  <dcterms:created xsi:type="dcterms:W3CDTF">2012-10-02T12:32:00Z</dcterms:created>
  <dcterms:modified xsi:type="dcterms:W3CDTF">2012-10-02T14:26:00Z</dcterms:modified>
</cp:coreProperties>
</file>